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56A9" w14:textId="30BA3BC6" w:rsidR="00A7717D" w:rsidRPr="00A7717D" w:rsidRDefault="00A7717D" w:rsidP="00A7717D">
      <w:pPr>
        <w:pStyle w:val="ListParagraph"/>
        <w:tabs>
          <w:tab w:val="left" w:pos="1815"/>
        </w:tabs>
        <w:jc w:val="center"/>
        <w:rPr>
          <w:rFonts w:ascii="Aptos" w:hAnsi="Apto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B95CF2" wp14:editId="68C3C22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43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531" y="21291"/>
                <wp:lineTo x="21531" y="0"/>
                <wp:lineTo x="0" y="0"/>
              </wp:wrapPolygon>
            </wp:wrapTight>
            <wp:docPr id="1251964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64784" name="Picture 12519647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BF97F" w14:textId="2FFA6368" w:rsidR="003F24C1" w:rsidRPr="00DB6E97" w:rsidRDefault="00DA7C78" w:rsidP="003F24C1">
      <w:pPr>
        <w:pStyle w:val="ListParagraph"/>
        <w:tabs>
          <w:tab w:val="left" w:pos="1815"/>
        </w:tabs>
        <w:jc w:val="center"/>
        <w:rPr>
          <w:rFonts w:ascii="Garamond" w:hAnsi="Garamond"/>
          <w:b/>
          <w:bCs/>
          <w:sz w:val="32"/>
          <w:szCs w:val="32"/>
        </w:rPr>
      </w:pPr>
      <w:r w:rsidRPr="00DB6E97">
        <w:rPr>
          <w:rFonts w:ascii="Garamond" w:hAnsi="Garamond"/>
          <w:b/>
          <w:bCs/>
          <w:sz w:val="32"/>
          <w:szCs w:val="32"/>
        </w:rPr>
        <w:t>Guidelines for Volunteers and Mentors</w:t>
      </w:r>
    </w:p>
    <w:p w14:paraId="7B715841" w14:textId="7ACF7039" w:rsidR="00DA7C78" w:rsidRPr="00DB6E97" w:rsidRDefault="003F24C1" w:rsidP="003F24C1">
      <w:pPr>
        <w:pStyle w:val="ListParagraph"/>
        <w:tabs>
          <w:tab w:val="left" w:pos="1815"/>
        </w:tabs>
        <w:jc w:val="center"/>
        <w:rPr>
          <w:rFonts w:ascii="Garamond" w:hAnsi="Garamond"/>
          <w:b/>
          <w:bCs/>
          <w:sz w:val="32"/>
          <w:szCs w:val="32"/>
        </w:rPr>
      </w:pPr>
      <w:r w:rsidRPr="00DB6E97">
        <w:rPr>
          <w:rFonts w:ascii="Garamond" w:hAnsi="Garamond"/>
          <w:b/>
          <w:bCs/>
          <w:sz w:val="32"/>
          <w:szCs w:val="32"/>
        </w:rPr>
        <w:t>S</w:t>
      </w:r>
      <w:r w:rsidR="00DA7C78" w:rsidRPr="00DB6E97">
        <w:rPr>
          <w:rFonts w:ascii="Garamond" w:hAnsi="Garamond"/>
          <w:b/>
          <w:bCs/>
          <w:sz w:val="32"/>
          <w:szCs w:val="32"/>
        </w:rPr>
        <w:t>erving in Kairos Torch</w:t>
      </w:r>
    </w:p>
    <w:p w14:paraId="1B9FD4AE" w14:textId="77777777" w:rsidR="003F24C1" w:rsidRPr="00DB6E97" w:rsidRDefault="003F24C1" w:rsidP="003F24C1">
      <w:pPr>
        <w:pStyle w:val="ListParagraph"/>
        <w:tabs>
          <w:tab w:val="left" w:pos="1815"/>
        </w:tabs>
        <w:rPr>
          <w:rFonts w:ascii="Garamond" w:hAnsi="Garamond"/>
          <w:sz w:val="28"/>
          <w:szCs w:val="28"/>
        </w:rPr>
      </w:pPr>
    </w:p>
    <w:p w14:paraId="4653B657" w14:textId="6653B3B6" w:rsidR="00DA7C78" w:rsidRPr="00DB6E97" w:rsidRDefault="00DA7C78" w:rsidP="003F24C1">
      <w:pPr>
        <w:pStyle w:val="ListParagraph"/>
        <w:numPr>
          <w:ilvl w:val="0"/>
          <w:numId w:val="4"/>
        </w:numPr>
        <w:tabs>
          <w:tab w:val="left" w:pos="1815"/>
        </w:tabs>
        <w:rPr>
          <w:rFonts w:ascii="Garamond" w:hAnsi="Garamond"/>
          <w:sz w:val="28"/>
          <w:szCs w:val="28"/>
        </w:rPr>
      </w:pPr>
      <w:r w:rsidRPr="00DB6E97">
        <w:rPr>
          <w:rFonts w:ascii="Garamond" w:hAnsi="Garamond"/>
          <w:b/>
          <w:bCs/>
          <w:sz w:val="28"/>
          <w:szCs w:val="28"/>
        </w:rPr>
        <w:t xml:space="preserve">Badging and clearance by the host facility </w:t>
      </w:r>
      <w:r w:rsidRPr="00DB6E97">
        <w:rPr>
          <w:rFonts w:ascii="Garamond" w:hAnsi="Garamond"/>
          <w:sz w:val="28"/>
          <w:szCs w:val="28"/>
        </w:rPr>
        <w:t xml:space="preserve">must be approved </w:t>
      </w:r>
      <w:r w:rsidRPr="00DB6E97">
        <w:rPr>
          <w:rFonts w:ascii="Garamond" w:hAnsi="Garamond"/>
          <w:b/>
          <w:bCs/>
          <w:sz w:val="28"/>
          <w:szCs w:val="28"/>
        </w:rPr>
        <w:t>prior to</w:t>
      </w:r>
      <w:r w:rsidRPr="00DB6E97">
        <w:rPr>
          <w:rFonts w:ascii="Garamond" w:hAnsi="Garamond"/>
          <w:sz w:val="28"/>
          <w:szCs w:val="28"/>
        </w:rPr>
        <w:t xml:space="preserve"> attending Kairos Torch Team Formation Meetings</w:t>
      </w:r>
      <w:r w:rsidR="003F24C1" w:rsidRPr="00DB6E97">
        <w:rPr>
          <w:rFonts w:ascii="Garamond" w:hAnsi="Garamond"/>
          <w:sz w:val="28"/>
          <w:szCs w:val="28"/>
        </w:rPr>
        <w:t>.</w:t>
      </w:r>
    </w:p>
    <w:p w14:paraId="214DE7DD" w14:textId="77777777" w:rsidR="003F24C1" w:rsidRPr="00DB6E97" w:rsidRDefault="003F24C1" w:rsidP="003F24C1">
      <w:pPr>
        <w:pStyle w:val="ListParagraph"/>
        <w:tabs>
          <w:tab w:val="left" w:pos="1815"/>
        </w:tabs>
        <w:ind w:left="1440"/>
        <w:rPr>
          <w:rFonts w:ascii="Garamond" w:hAnsi="Garamond"/>
          <w:sz w:val="28"/>
          <w:szCs w:val="28"/>
        </w:rPr>
      </w:pPr>
    </w:p>
    <w:p w14:paraId="148703D8" w14:textId="34224215" w:rsidR="00DA7C78" w:rsidRPr="00DB6E97" w:rsidRDefault="00DA7C78" w:rsidP="003F24C1">
      <w:pPr>
        <w:pStyle w:val="ListParagraph"/>
        <w:numPr>
          <w:ilvl w:val="0"/>
          <w:numId w:val="4"/>
        </w:numPr>
        <w:tabs>
          <w:tab w:val="left" w:pos="1815"/>
        </w:tabs>
        <w:rPr>
          <w:rFonts w:ascii="Garamond" w:hAnsi="Garamond"/>
          <w:sz w:val="28"/>
          <w:szCs w:val="28"/>
        </w:rPr>
      </w:pPr>
      <w:r w:rsidRPr="00DB6E97">
        <w:rPr>
          <w:rFonts w:ascii="Garamond" w:hAnsi="Garamond"/>
          <w:b/>
          <w:bCs/>
          <w:sz w:val="28"/>
          <w:szCs w:val="28"/>
        </w:rPr>
        <w:t xml:space="preserve">Kairos Torch Clearance Policy and Volunteer Screening Application </w:t>
      </w:r>
      <w:r w:rsidRPr="00DB6E97">
        <w:rPr>
          <w:rFonts w:ascii="Garamond" w:hAnsi="Garamond"/>
          <w:sz w:val="28"/>
          <w:szCs w:val="28"/>
        </w:rPr>
        <w:t xml:space="preserve">must be submitted and approved </w:t>
      </w:r>
      <w:r w:rsidRPr="00DB6E97">
        <w:rPr>
          <w:rFonts w:ascii="Garamond" w:hAnsi="Garamond"/>
          <w:b/>
          <w:bCs/>
          <w:sz w:val="28"/>
          <w:szCs w:val="28"/>
        </w:rPr>
        <w:t xml:space="preserve">prior to </w:t>
      </w:r>
      <w:r w:rsidRPr="00DB6E97">
        <w:rPr>
          <w:rFonts w:ascii="Garamond" w:hAnsi="Garamond"/>
          <w:sz w:val="28"/>
          <w:szCs w:val="28"/>
        </w:rPr>
        <w:t>attending Kairos Torch Team Formation Meetings</w:t>
      </w:r>
    </w:p>
    <w:p w14:paraId="291EA886" w14:textId="77777777" w:rsidR="003F24C1" w:rsidRPr="00DB6E97" w:rsidRDefault="003F24C1" w:rsidP="003F24C1">
      <w:pPr>
        <w:pStyle w:val="ListParagraph"/>
        <w:rPr>
          <w:rFonts w:ascii="Garamond" w:hAnsi="Garamond"/>
          <w:sz w:val="28"/>
          <w:szCs w:val="28"/>
        </w:rPr>
      </w:pPr>
    </w:p>
    <w:p w14:paraId="64D70FFA" w14:textId="4E9575D3" w:rsidR="00CD055F" w:rsidRPr="00DB6E97" w:rsidRDefault="00DA7C78" w:rsidP="00CD055F">
      <w:pPr>
        <w:pStyle w:val="ListParagraph"/>
        <w:numPr>
          <w:ilvl w:val="0"/>
          <w:numId w:val="4"/>
        </w:numPr>
        <w:tabs>
          <w:tab w:val="left" w:pos="1815"/>
        </w:tabs>
        <w:spacing w:before="240"/>
        <w:rPr>
          <w:rFonts w:ascii="Garamond" w:hAnsi="Garamond"/>
          <w:b/>
          <w:bCs/>
          <w:sz w:val="28"/>
          <w:szCs w:val="28"/>
        </w:rPr>
      </w:pPr>
      <w:r w:rsidRPr="00DB6E97">
        <w:rPr>
          <w:rFonts w:ascii="Garamond" w:hAnsi="Garamond"/>
          <w:b/>
          <w:bCs/>
          <w:sz w:val="28"/>
          <w:szCs w:val="28"/>
        </w:rPr>
        <w:t>Gender and Age Requirements</w:t>
      </w:r>
    </w:p>
    <w:p w14:paraId="55DC88F9" w14:textId="77777777" w:rsidR="00CD055F" w:rsidRPr="00DB6E97" w:rsidRDefault="00CD055F" w:rsidP="00CD055F">
      <w:pPr>
        <w:pStyle w:val="ListParagraph"/>
        <w:tabs>
          <w:tab w:val="left" w:pos="1815"/>
        </w:tabs>
        <w:ind w:left="2527"/>
        <w:rPr>
          <w:rFonts w:ascii="Garamond" w:hAnsi="Garamond"/>
          <w:b/>
          <w:bCs/>
          <w:sz w:val="28"/>
          <w:szCs w:val="28"/>
        </w:rPr>
      </w:pPr>
    </w:p>
    <w:p w14:paraId="36C115E2" w14:textId="0DDF9825" w:rsidR="00DA7C78" w:rsidRPr="00DB6E97" w:rsidRDefault="00DA7C78" w:rsidP="00CD055F">
      <w:pPr>
        <w:pStyle w:val="ListParagraph"/>
        <w:numPr>
          <w:ilvl w:val="0"/>
          <w:numId w:val="7"/>
        </w:numPr>
        <w:tabs>
          <w:tab w:val="left" w:pos="1815"/>
        </w:tabs>
        <w:rPr>
          <w:rFonts w:ascii="Garamond" w:hAnsi="Garamond"/>
          <w:sz w:val="28"/>
          <w:szCs w:val="28"/>
        </w:rPr>
      </w:pPr>
      <w:r w:rsidRPr="00DB6E97">
        <w:rPr>
          <w:rFonts w:ascii="Garamond" w:hAnsi="Garamond"/>
          <w:b/>
          <w:bCs/>
          <w:sz w:val="28"/>
          <w:szCs w:val="28"/>
        </w:rPr>
        <w:t xml:space="preserve">Juvenile Centers and Residential Youth Facilities </w:t>
      </w:r>
      <w:r w:rsidRPr="00DB6E97">
        <w:rPr>
          <w:rFonts w:ascii="Garamond" w:hAnsi="Garamond"/>
          <w:sz w:val="28"/>
          <w:szCs w:val="28"/>
        </w:rPr>
        <w:t xml:space="preserve">have </w:t>
      </w:r>
      <w:r w:rsidRPr="00DB6E97">
        <w:rPr>
          <w:rFonts w:ascii="Garamond" w:hAnsi="Garamond"/>
          <w:b/>
          <w:bCs/>
          <w:sz w:val="28"/>
          <w:szCs w:val="28"/>
        </w:rPr>
        <w:t>co-ed teams</w:t>
      </w:r>
      <w:r w:rsidR="003F24C1" w:rsidRPr="00DB6E97">
        <w:rPr>
          <w:rFonts w:ascii="Garamond" w:hAnsi="Garamond"/>
          <w:b/>
          <w:bCs/>
          <w:sz w:val="28"/>
          <w:szCs w:val="28"/>
        </w:rPr>
        <w:t xml:space="preserve"> and co-ed Weekend Leaders. </w:t>
      </w:r>
      <w:r w:rsidRPr="00DB6E97">
        <w:rPr>
          <w:rFonts w:ascii="Garamond" w:hAnsi="Garamond"/>
          <w:sz w:val="28"/>
          <w:szCs w:val="28"/>
        </w:rPr>
        <w:t xml:space="preserve"> </w:t>
      </w:r>
      <w:r w:rsidRPr="00DB6E97">
        <w:rPr>
          <w:rFonts w:ascii="Garamond" w:hAnsi="Garamond"/>
          <w:b/>
          <w:bCs/>
          <w:sz w:val="28"/>
          <w:szCs w:val="28"/>
        </w:rPr>
        <w:t>Volunteers of the same gender as Participants must the 5 years older</w:t>
      </w:r>
      <w:r w:rsidRPr="00DB6E97">
        <w:rPr>
          <w:rFonts w:ascii="Garamond" w:hAnsi="Garamond"/>
          <w:sz w:val="28"/>
          <w:szCs w:val="28"/>
        </w:rPr>
        <w:t xml:space="preserve"> than the oldest possible Participant. </w:t>
      </w:r>
      <w:r w:rsidRPr="00DB6E97">
        <w:rPr>
          <w:rFonts w:ascii="Garamond" w:hAnsi="Garamond"/>
          <w:b/>
          <w:bCs/>
          <w:sz w:val="28"/>
          <w:szCs w:val="28"/>
        </w:rPr>
        <w:t>Volunteers of the opposite gender as Participants must the 10 years older</w:t>
      </w:r>
      <w:r w:rsidRPr="00DB6E97">
        <w:rPr>
          <w:rFonts w:ascii="Garamond" w:hAnsi="Garamond"/>
          <w:sz w:val="28"/>
          <w:szCs w:val="28"/>
        </w:rPr>
        <w:t xml:space="preserve"> than the oldest possible Participant.</w:t>
      </w:r>
    </w:p>
    <w:p w14:paraId="0AB8A6D0" w14:textId="77777777" w:rsidR="00CD055F" w:rsidRPr="00DB6E97" w:rsidRDefault="00CD055F" w:rsidP="00CD055F">
      <w:pPr>
        <w:pStyle w:val="ListParagraph"/>
        <w:tabs>
          <w:tab w:val="left" w:pos="1815"/>
        </w:tabs>
        <w:ind w:left="2527"/>
        <w:rPr>
          <w:rFonts w:ascii="Garamond" w:hAnsi="Garamond"/>
          <w:sz w:val="28"/>
          <w:szCs w:val="28"/>
        </w:rPr>
      </w:pPr>
    </w:p>
    <w:p w14:paraId="67267821" w14:textId="4B1B2BC6" w:rsidR="00CD055F" w:rsidRPr="00DB6E97" w:rsidRDefault="00DA7C78" w:rsidP="00A7717D">
      <w:pPr>
        <w:pStyle w:val="ListParagraph"/>
        <w:numPr>
          <w:ilvl w:val="0"/>
          <w:numId w:val="7"/>
        </w:numPr>
        <w:tabs>
          <w:tab w:val="left" w:pos="1815"/>
        </w:tabs>
        <w:rPr>
          <w:rFonts w:ascii="Garamond" w:hAnsi="Garamond"/>
          <w:sz w:val="28"/>
          <w:szCs w:val="28"/>
        </w:rPr>
      </w:pPr>
      <w:r w:rsidRPr="00DB6E97">
        <w:rPr>
          <w:rFonts w:ascii="Garamond" w:hAnsi="Garamond"/>
          <w:b/>
          <w:bCs/>
          <w:sz w:val="28"/>
          <w:szCs w:val="28"/>
        </w:rPr>
        <w:t>Adult Men’s or Women’s Correctional Facilities, with populations 25 years old and younger, must have same gender teams</w:t>
      </w:r>
      <w:r w:rsidRPr="00DB6E97">
        <w:rPr>
          <w:rFonts w:ascii="Garamond" w:hAnsi="Garamond"/>
          <w:sz w:val="28"/>
          <w:szCs w:val="28"/>
        </w:rPr>
        <w:t xml:space="preserve"> and </w:t>
      </w:r>
      <w:r w:rsidRPr="00DB6E97">
        <w:rPr>
          <w:rFonts w:ascii="Garamond" w:hAnsi="Garamond"/>
          <w:b/>
          <w:bCs/>
          <w:sz w:val="28"/>
          <w:szCs w:val="28"/>
        </w:rPr>
        <w:t xml:space="preserve">volunteers at least 5 years older </w:t>
      </w:r>
      <w:r w:rsidRPr="00DB6E97">
        <w:rPr>
          <w:rFonts w:ascii="Garamond" w:hAnsi="Garamond"/>
          <w:sz w:val="28"/>
          <w:szCs w:val="28"/>
        </w:rPr>
        <w:t>than the oldest possible Participant.</w:t>
      </w:r>
    </w:p>
    <w:p w14:paraId="020A1CC0" w14:textId="0FB5E38A" w:rsidR="00CD055F" w:rsidRPr="00DB6E97" w:rsidRDefault="00CD055F" w:rsidP="00DB6E97">
      <w:pPr>
        <w:tabs>
          <w:tab w:val="left" w:pos="1815"/>
        </w:tabs>
        <w:jc w:val="both"/>
        <w:rPr>
          <w:rFonts w:ascii="Garamond" w:hAnsi="Garamond"/>
          <w:sz w:val="32"/>
          <w:szCs w:val="32"/>
        </w:rPr>
      </w:pPr>
      <w:r w:rsidRPr="00DB6E97">
        <w:rPr>
          <w:rFonts w:ascii="Garamond" w:hAnsi="Garamond"/>
          <w:b/>
          <w:bCs/>
          <w:sz w:val="36"/>
          <w:szCs w:val="36"/>
        </w:rPr>
        <w:t xml:space="preserve">Kairos Torch serves the </w:t>
      </w:r>
      <w:r w:rsidR="00A7717D" w:rsidRPr="00DB6E97">
        <w:rPr>
          <w:rFonts w:ascii="Garamond" w:hAnsi="Garamond"/>
          <w:b/>
          <w:bCs/>
          <w:sz w:val="36"/>
          <w:szCs w:val="36"/>
        </w:rPr>
        <w:t>25-year-old and younger population because the human brain is still in development stages until the 25</w:t>
      </w:r>
      <w:r w:rsidR="00A7717D" w:rsidRPr="00DB6E97">
        <w:rPr>
          <w:rFonts w:ascii="Garamond" w:hAnsi="Garamond"/>
          <w:b/>
          <w:bCs/>
          <w:sz w:val="36"/>
          <w:szCs w:val="36"/>
          <w:vertAlign w:val="superscript"/>
        </w:rPr>
        <w:t>th</w:t>
      </w:r>
      <w:r w:rsidR="00A7717D" w:rsidRPr="00DB6E97">
        <w:rPr>
          <w:rFonts w:ascii="Garamond" w:hAnsi="Garamond"/>
          <w:b/>
          <w:bCs/>
          <w:sz w:val="36"/>
          <w:szCs w:val="36"/>
        </w:rPr>
        <w:t xml:space="preserve"> year of life.</w:t>
      </w:r>
    </w:p>
    <w:sectPr w:rsidR="00CD055F" w:rsidRPr="00DB6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678BE"/>
    <w:multiLevelType w:val="hybridMultilevel"/>
    <w:tmpl w:val="F7B8E6B6"/>
    <w:lvl w:ilvl="0" w:tplc="04090003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7" w:hanging="360"/>
      </w:pPr>
      <w:rPr>
        <w:rFonts w:ascii="Wingdings" w:hAnsi="Wingdings" w:hint="default"/>
      </w:rPr>
    </w:lvl>
  </w:abstractNum>
  <w:abstractNum w:abstractNumId="1" w15:restartNumberingAfterBreak="0">
    <w:nsid w:val="33BB3DEF"/>
    <w:multiLevelType w:val="hybridMultilevel"/>
    <w:tmpl w:val="69706BB4"/>
    <w:lvl w:ilvl="0" w:tplc="04090003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7" w:hanging="360"/>
      </w:pPr>
      <w:rPr>
        <w:rFonts w:ascii="Wingdings" w:hAnsi="Wingdings" w:hint="default"/>
      </w:rPr>
    </w:lvl>
  </w:abstractNum>
  <w:abstractNum w:abstractNumId="2" w15:restartNumberingAfterBreak="0">
    <w:nsid w:val="430022BA"/>
    <w:multiLevelType w:val="hybridMultilevel"/>
    <w:tmpl w:val="EBBE80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CC6001B"/>
    <w:multiLevelType w:val="hybridMultilevel"/>
    <w:tmpl w:val="CF4C1C7E"/>
    <w:lvl w:ilvl="0" w:tplc="BFD4CC64">
      <w:start w:val="3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CD9701C"/>
    <w:multiLevelType w:val="hybridMultilevel"/>
    <w:tmpl w:val="FD984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4C1"/>
    <w:multiLevelType w:val="hybridMultilevel"/>
    <w:tmpl w:val="456478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DD7B78"/>
    <w:multiLevelType w:val="hybridMultilevel"/>
    <w:tmpl w:val="A1EE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42187">
    <w:abstractNumId w:val="4"/>
  </w:num>
  <w:num w:numId="2" w16cid:durableId="247614427">
    <w:abstractNumId w:val="3"/>
  </w:num>
  <w:num w:numId="3" w16cid:durableId="331378493">
    <w:abstractNumId w:val="2"/>
  </w:num>
  <w:num w:numId="4" w16cid:durableId="1076171876">
    <w:abstractNumId w:val="6"/>
  </w:num>
  <w:num w:numId="5" w16cid:durableId="1550846416">
    <w:abstractNumId w:val="0"/>
  </w:num>
  <w:num w:numId="6" w16cid:durableId="2031301339">
    <w:abstractNumId w:val="1"/>
  </w:num>
  <w:num w:numId="7" w16cid:durableId="221717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78"/>
    <w:rsid w:val="000702EA"/>
    <w:rsid w:val="002C531D"/>
    <w:rsid w:val="003F24C1"/>
    <w:rsid w:val="008E7EBE"/>
    <w:rsid w:val="009B459F"/>
    <w:rsid w:val="00A7717D"/>
    <w:rsid w:val="00C210D4"/>
    <w:rsid w:val="00CD055F"/>
    <w:rsid w:val="00DA7C78"/>
    <w:rsid w:val="00DB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33952"/>
  <w15:chartTrackingRefBased/>
  <w15:docId w15:val="{943079C2-6F7F-46BE-BCC5-E3EB61F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C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C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C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C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C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BFDBB36367C4BB4377F76BAFC1C21" ma:contentTypeVersion="13" ma:contentTypeDescription="Create a new document." ma:contentTypeScope="" ma:versionID="5d4f767ecedfd4a7f16010f009cdd968">
  <xsd:schema xmlns:xsd="http://www.w3.org/2001/XMLSchema" xmlns:xs="http://www.w3.org/2001/XMLSchema" xmlns:p="http://schemas.microsoft.com/office/2006/metadata/properties" xmlns:ns2="52f1d09e-bad4-47cb-86a3-6edf92aaba1f" xmlns:ns3="fbd3adbe-0a6f-483c-8432-8addf16505f2" targetNamespace="http://schemas.microsoft.com/office/2006/metadata/properties" ma:root="true" ma:fieldsID="059f907684cdc981476f6a36e1e73698" ns2:_="" ns3:_="">
    <xsd:import namespace="52f1d09e-bad4-47cb-86a3-6edf92aaba1f"/>
    <xsd:import namespace="fbd3adbe-0a6f-483c-8432-8addf1650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1d09e-bad4-47cb-86a3-6edf92aa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e0aea5-e7cf-4fda-ae09-baa9878f5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adbe-0a6f-483c-8432-8addf16505f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edacbd-60b4-46b7-977a-29ba11ad8c6d}" ma:internalName="TaxCatchAll" ma:showField="CatchAllData" ma:web="fbd3adbe-0a6f-483c-8432-8addf1650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d3adbe-0a6f-483c-8432-8addf16505f2" xsi:nil="true"/>
    <lcf76f155ced4ddcb4097134ff3c332f xmlns="52f1d09e-bad4-47cb-86a3-6edf92aab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6A00DC-9864-4B02-8B94-8FB7339A2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1d09e-bad4-47cb-86a3-6edf92aaba1f"/>
    <ds:schemaRef ds:uri="fbd3adbe-0a6f-483c-8432-8addf1650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A77D6-46C2-40A6-85FB-578083B6EF0D}">
  <ds:schemaRefs>
    <ds:schemaRef ds:uri="http://schemas.microsoft.com/office/2006/metadata/properties"/>
    <ds:schemaRef ds:uri="http://schemas.microsoft.com/office/infopath/2007/PartnerControls"/>
    <ds:schemaRef ds:uri="fbd3adbe-0a6f-483c-8432-8addf16505f2"/>
    <ds:schemaRef ds:uri="52f1d09e-bad4-47cb-86a3-6edf92aaba1f"/>
  </ds:schemaRefs>
</ds:datastoreItem>
</file>

<file path=customXml/itemProps3.xml><?xml version="1.0" encoding="utf-8"?>
<ds:datastoreItem xmlns:ds="http://schemas.openxmlformats.org/officeDocument/2006/customXml" ds:itemID="{5DF5DD42-E642-4D21-9C51-7197E7A30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and Ida Wheeler</dc:creator>
  <cp:keywords/>
  <dc:description/>
  <cp:lastModifiedBy>Kevin Resnover</cp:lastModifiedBy>
  <cp:revision>3</cp:revision>
  <dcterms:created xsi:type="dcterms:W3CDTF">2026-07-07T16:40:00Z</dcterms:created>
  <dcterms:modified xsi:type="dcterms:W3CDTF">2026-07-15T16:55:00Z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0x010100E62BFDBB36367C4BB4377F76BAFC1C21</vt:lpwstr>
  </property>
  <property fmtid="{D5CDD505-2E9C-101B-9397-08002B2CF9AE}" pid="3" name="MediaServiceImageTags">
    <vt:lpwstr/>
  </property>
</Properties>
</file>